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A830" w14:textId="2560C088" w:rsidR="005B6F68" w:rsidRPr="005B6F68" w:rsidRDefault="005B6F68" w:rsidP="005B6F68">
      <w:pPr>
        <w:ind w:left="-1134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DB27A18" wp14:editId="0C1BE2C8">
            <wp:extent cx="2361062" cy="1610360"/>
            <wp:effectExtent l="0" t="0" r="1270" b="8890"/>
            <wp:docPr id="11218482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59" cy="161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35902050"/>
      <w:r w:rsidRPr="005B6F68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Pr="005B6F68">
        <w:rPr>
          <w:rFonts w:ascii="Arial" w:hAnsi="Arial" w:cs="Arial"/>
          <w:b/>
          <w:bCs/>
          <w:sz w:val="32"/>
          <w:szCs w:val="32"/>
          <w:u w:val="single"/>
        </w:rPr>
        <w:t>ΕΠΙΔΟΜΑ ΓΕΝΝΗΣΗΣ</w:t>
      </w:r>
    </w:p>
    <w:p w14:paraId="3E1C1C7D" w14:textId="77777777" w:rsidR="005B6F68" w:rsidRDefault="005B6F68" w:rsidP="005B6F68">
      <w:pPr>
        <w:ind w:left="-1134"/>
        <w:jc w:val="center"/>
        <w:rPr>
          <w:sz w:val="28"/>
          <w:szCs w:val="28"/>
        </w:rPr>
      </w:pPr>
      <w:r w:rsidRPr="005B6F68">
        <w:rPr>
          <w:sz w:val="28"/>
          <w:szCs w:val="28"/>
        </w:rPr>
        <w:t>(όλα τα δικαιολογητικά σε φωτοτυπίες)</w:t>
      </w:r>
    </w:p>
    <w:p w14:paraId="1F974E8F" w14:textId="77777777" w:rsidR="005B6F68" w:rsidRDefault="005B6F68" w:rsidP="005B6F68">
      <w:pPr>
        <w:ind w:left="-1134"/>
        <w:jc w:val="center"/>
        <w:rPr>
          <w:sz w:val="28"/>
          <w:szCs w:val="28"/>
        </w:rPr>
      </w:pPr>
    </w:p>
    <w:p w14:paraId="702A64EB" w14:textId="2449CBCC" w:rsidR="005B6F68" w:rsidRPr="005B6F68" w:rsidRDefault="005B6F68" w:rsidP="005B6F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>Ληξιαρχική Πράξη Γέννησης</w:t>
      </w:r>
    </w:p>
    <w:p w14:paraId="3F2580E8" w14:textId="39C294A7" w:rsidR="005B6F68" w:rsidRPr="005B6F68" w:rsidRDefault="005B6F68" w:rsidP="005B6F68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>Ε1 και εκκαθαριστικό</w:t>
      </w:r>
    </w:p>
    <w:p w14:paraId="59BA3B7F" w14:textId="77777777" w:rsidR="005B6F68" w:rsidRDefault="005B6F68" w:rsidP="005B6F68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 xml:space="preserve">Αστυνομική Ταυτότητα ή Διαβατήριο </w:t>
      </w:r>
    </w:p>
    <w:p w14:paraId="5BEC3D9D" w14:textId="0D4CE357" w:rsidR="005B6F68" w:rsidRPr="005B6F68" w:rsidRDefault="005B6F68" w:rsidP="005B6F68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 xml:space="preserve">Άδεια διαμονής </w:t>
      </w:r>
      <w:r w:rsidRPr="005B6F68">
        <w:rPr>
          <w:rFonts w:ascii="Arial" w:hAnsi="Arial" w:cs="Arial"/>
          <w:sz w:val="28"/>
          <w:szCs w:val="28"/>
        </w:rPr>
        <w:t>(για πολίτες τρίτου κράτους)</w:t>
      </w:r>
    </w:p>
    <w:p w14:paraId="764F865D" w14:textId="41386FC7" w:rsidR="005B6F68" w:rsidRPr="005B6F68" w:rsidRDefault="005B6F68" w:rsidP="005B6F68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>Πιστοποιητικό Οικογενειακής Κατάστασης</w:t>
      </w:r>
    </w:p>
    <w:p w14:paraId="17C0F479" w14:textId="77777777" w:rsidR="005B6F68" w:rsidRDefault="005B6F68" w:rsidP="005B6F68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>ΙΒΑΝ</w:t>
      </w:r>
    </w:p>
    <w:p w14:paraId="057AFFC4" w14:textId="43A478F4" w:rsidR="005B6F68" w:rsidRPr="005B6F68" w:rsidRDefault="005B6F68" w:rsidP="005B6F68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  <w:u w:val="single"/>
        </w:rPr>
        <w:t>Ειδικές περιπτώσεις:</w:t>
      </w:r>
    </w:p>
    <w:p w14:paraId="5AB2AE1C" w14:textId="71BF749B" w:rsidR="005B6F68" w:rsidRPr="005B6F68" w:rsidRDefault="005B6F68" w:rsidP="005B6F68">
      <w:pPr>
        <w:ind w:left="-113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</w:t>
      </w:r>
      <w:r w:rsidRPr="005B6F68">
        <w:rPr>
          <w:rFonts w:ascii="Arial" w:hAnsi="Arial" w:cs="Arial"/>
          <w:b/>
          <w:bCs/>
          <w:sz w:val="28"/>
          <w:szCs w:val="28"/>
        </w:rPr>
        <w:t>- Δικαστική απόφαση επιμέλειας</w:t>
      </w:r>
    </w:p>
    <w:p w14:paraId="13CE52F3" w14:textId="09D43478" w:rsidR="005B6F68" w:rsidRPr="005B6F68" w:rsidRDefault="005B6F68" w:rsidP="005B6F68">
      <w:pPr>
        <w:ind w:left="-113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</w:t>
      </w:r>
      <w:r w:rsidRPr="005B6F68">
        <w:rPr>
          <w:rFonts w:ascii="Arial" w:hAnsi="Arial" w:cs="Arial"/>
          <w:b/>
          <w:bCs/>
          <w:sz w:val="28"/>
          <w:szCs w:val="28"/>
        </w:rPr>
        <w:t>- Συμβολαιογραφική πράξη αναγνώρισης τέκνου</w:t>
      </w:r>
    </w:p>
    <w:p w14:paraId="6D50E188" w14:textId="6AD869E1" w:rsidR="005B6F68" w:rsidRPr="005B6F68" w:rsidRDefault="005B6F68" w:rsidP="005B6F68">
      <w:pPr>
        <w:ind w:left="-1134"/>
        <w:rPr>
          <w:rFonts w:ascii="Arial" w:hAnsi="Arial" w:cs="Arial"/>
          <w:b/>
          <w:bCs/>
          <w:sz w:val="28"/>
          <w:szCs w:val="28"/>
        </w:rPr>
      </w:pPr>
      <w:r w:rsidRPr="005B6F68">
        <w:rPr>
          <w:rFonts w:ascii="Arial" w:hAnsi="Arial" w:cs="Arial"/>
          <w:b/>
          <w:bCs/>
          <w:sz w:val="28"/>
          <w:szCs w:val="28"/>
        </w:rPr>
        <w:t xml:space="preserve">                       - Ληξιαρχική πράξη θανάτου της μητέρας</w:t>
      </w:r>
    </w:p>
    <w:p w14:paraId="52E91385" w14:textId="29EE6B18" w:rsidR="005B6F68" w:rsidRPr="005B6F68" w:rsidRDefault="005B6F68" w:rsidP="005B6F68">
      <w:pPr>
        <w:ind w:left="-1134"/>
        <w:rPr>
          <w:rFonts w:ascii="Arial" w:hAnsi="Arial" w:cs="Arial"/>
          <w:b/>
          <w:bCs/>
          <w:sz w:val="28"/>
          <w:szCs w:val="28"/>
        </w:rPr>
      </w:pPr>
    </w:p>
    <w:p w14:paraId="6C01E48F" w14:textId="737B219F" w:rsidR="005B6F68" w:rsidRPr="00467E57" w:rsidRDefault="005B6F68" w:rsidP="00467E57">
      <w:pPr>
        <w:ind w:left="-1134"/>
        <w:rPr>
          <w:rFonts w:ascii="Arial" w:hAnsi="Arial" w:cs="Arial"/>
          <w:b/>
          <w:bCs/>
          <w:i/>
          <w:iCs/>
          <w:sz w:val="24"/>
          <w:szCs w:val="24"/>
        </w:rPr>
      </w:pPr>
      <w:r w:rsidRPr="005B6F68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</w:t>
      </w:r>
      <w:r w:rsidR="00467E57" w:rsidRPr="00467E57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Pr="005B6F68">
        <w:rPr>
          <w:rFonts w:ascii="Arial" w:hAnsi="Arial" w:cs="Arial"/>
          <w:b/>
          <w:bCs/>
          <w:i/>
          <w:iCs/>
          <w:sz w:val="24"/>
          <w:szCs w:val="24"/>
        </w:rPr>
        <w:t>οποιοδήποτε επιπλέον έγγραφο ζητηθεί από την υπηρεσία</w:t>
      </w:r>
      <w:bookmarkEnd w:id="0"/>
    </w:p>
    <w:p w14:paraId="61232AA3" w14:textId="77777777" w:rsidR="005B6F68" w:rsidRDefault="005B6F68"/>
    <w:p w14:paraId="2B795BE4" w14:textId="77777777" w:rsidR="00467E57" w:rsidRDefault="00467E5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7E57" w:rsidRPr="00467E57" w14:paraId="54B04B4F" w14:textId="77777777" w:rsidTr="00467E57">
        <w:tc>
          <w:tcPr>
            <w:tcW w:w="9345" w:type="dxa"/>
          </w:tcPr>
          <w:p w14:paraId="227BDE5E" w14:textId="77777777" w:rsidR="00467E57" w:rsidRDefault="00467E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444320" w14:textId="77777777" w:rsidR="00467E57" w:rsidRPr="00467E57" w:rsidRDefault="00467E57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67E57">
              <w:rPr>
                <w:rFonts w:ascii="Arial" w:hAnsi="Arial" w:cs="Arial"/>
                <w:b/>
                <w:bCs/>
                <w:sz w:val="30"/>
                <w:szCs w:val="30"/>
              </w:rPr>
              <w:t>Τηλέφωνα επικοινωνίας:  281 340 9536/-9538/-9541/-9545/-9549</w:t>
            </w:r>
          </w:p>
          <w:p w14:paraId="6BE53F0A" w14:textId="3DD7FFC4" w:rsidR="00467E57" w:rsidRPr="00467E57" w:rsidRDefault="00467E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51A1DB6" w14:textId="57F46482" w:rsidR="005B6F68" w:rsidRPr="00467E57" w:rsidRDefault="005B6F68">
      <w:pPr>
        <w:rPr>
          <w:b/>
          <w:bCs/>
          <w:sz w:val="28"/>
          <w:szCs w:val="28"/>
        </w:rPr>
      </w:pPr>
    </w:p>
    <w:p w14:paraId="355A1300" w14:textId="77777777" w:rsidR="005B6F68" w:rsidRDefault="005B6F68"/>
    <w:p w14:paraId="65D6C068" w14:textId="77777777" w:rsidR="005B6F68" w:rsidRDefault="005B6F68"/>
    <w:p w14:paraId="7614E658" w14:textId="77777777" w:rsidR="00467E57" w:rsidRDefault="00467E57"/>
    <w:p w14:paraId="72D62450" w14:textId="77777777" w:rsidR="005B6F68" w:rsidRDefault="005B6F68"/>
    <w:p w14:paraId="45B4835E" w14:textId="2193AEC3" w:rsidR="005B6F68" w:rsidRDefault="00467E57">
      <w:r>
        <w:rPr>
          <w:noProof/>
        </w:rPr>
        <w:drawing>
          <wp:inline distT="0" distB="0" distL="0" distR="0" wp14:anchorId="3F01B80D" wp14:editId="294A4707">
            <wp:extent cx="5273675" cy="932815"/>
            <wp:effectExtent l="0" t="0" r="3175" b="635"/>
            <wp:docPr id="87602090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0DC98" w14:textId="6B44333D" w:rsidR="005B6F68" w:rsidRDefault="005B6F68"/>
    <w:p w14:paraId="61C2D60A" w14:textId="706B6262" w:rsidR="00467E57" w:rsidRDefault="00467E57"/>
    <w:p w14:paraId="6C600A9A" w14:textId="57D69DAE" w:rsidR="006240DF" w:rsidRDefault="006240DF">
      <w:pPr>
        <w:rPr>
          <w:noProof/>
        </w:rPr>
      </w:pPr>
    </w:p>
    <w:p w14:paraId="27FCAF76" w14:textId="77777777" w:rsidR="00467E57" w:rsidRDefault="00467E57"/>
    <w:sectPr w:rsidR="00467E57" w:rsidSect="00467E57">
      <w:pgSz w:w="11906" w:h="16838"/>
      <w:pgMar w:top="284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3663"/>
    <w:multiLevelType w:val="hybridMultilevel"/>
    <w:tmpl w:val="B50632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68"/>
    <w:rsid w:val="00467E57"/>
    <w:rsid w:val="005B6F68"/>
    <w:rsid w:val="005F66F0"/>
    <w:rsid w:val="006240DF"/>
    <w:rsid w:val="00E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4436"/>
  <w15:chartTrackingRefBased/>
  <w15:docId w15:val="{077E2368-B137-48B7-98BE-F387D218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68"/>
    <w:pPr>
      <w:ind w:left="720"/>
      <w:contextualSpacing/>
    </w:pPr>
  </w:style>
  <w:style w:type="table" w:styleId="a4">
    <w:name w:val="Table Grid"/>
    <w:basedOn w:val="a1"/>
    <w:uiPriority w:val="39"/>
    <w:rsid w:val="0046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 Vourvaxaki</dc:creator>
  <cp:keywords/>
  <dc:description/>
  <cp:lastModifiedBy>Olympia Vourvaxaki</cp:lastModifiedBy>
  <cp:revision>2</cp:revision>
  <cp:lastPrinted>2023-05-25T08:55:00Z</cp:lastPrinted>
  <dcterms:created xsi:type="dcterms:W3CDTF">2023-05-25T08:35:00Z</dcterms:created>
  <dcterms:modified xsi:type="dcterms:W3CDTF">2023-05-25T08:55:00Z</dcterms:modified>
</cp:coreProperties>
</file>